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1D" w:rsidRPr="008962CC" w:rsidRDefault="0064301D" w:rsidP="0064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</w:rPr>
      </w:pPr>
      <w:r w:rsidRPr="008962CC">
        <w:rPr>
          <w:rFonts w:ascii="Calibri" w:eastAsia="Calibri" w:hAnsi="Calibri" w:cs="Calibri"/>
          <w:b/>
          <w:bCs/>
        </w:rPr>
        <w:t>Dean of Faculty/ Vice President/Faculty Finance Director/VP portfolio Director Certification Statement</w:t>
      </w:r>
    </w:p>
    <w:p w:rsidR="0064301D" w:rsidRPr="008962CC" w:rsidRDefault="0064301D" w:rsidP="0064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u w:val="single"/>
        </w:rPr>
      </w:pPr>
      <w:r w:rsidRPr="008962CC">
        <w:rPr>
          <w:rFonts w:ascii="Calibri" w:eastAsia="Calibri" w:hAnsi="Calibri" w:cs="Calibri"/>
        </w:rPr>
        <w:t xml:space="preserve">All Deans of Faculty/ Vice Presidents/Faculty Finance Directors/VP portfolio directors must submit this executed Certification Statement certifying the statements below, based on each </w:t>
      </w:r>
      <w:r w:rsidRPr="008962CC">
        <w:rPr>
          <w:rFonts w:ascii="Calibri" w:eastAsia="Times New Roman" w:hAnsi="Calibri" w:cs="Calibri"/>
        </w:rPr>
        <w:t>of the Unit Level Financial Certification Statements executed by each Head of Unit/Director</w:t>
      </w:r>
      <w:r w:rsidRPr="008962CC">
        <w:rPr>
          <w:rFonts w:ascii="Calibri" w:eastAsia="Calibri" w:hAnsi="Calibri" w:cs="Calibri"/>
        </w:rPr>
        <w:t>, to central Finance by 15 May for the immediately preceding fiscal year ended March 31.  Any points of exception should be noted. The content of the statement is as follows:</w:t>
      </w:r>
    </w:p>
    <w:p w:rsidR="0064301D" w:rsidRPr="008962CC" w:rsidRDefault="0064301D" w:rsidP="0064301D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val="x-none" w:eastAsia="x-none"/>
        </w:rPr>
      </w:pPr>
      <w:r w:rsidRPr="008962CC">
        <w:rPr>
          <w:rFonts w:ascii="Calibri" w:eastAsia="Times New Roman" w:hAnsi="Calibri" w:cs="Calibri"/>
          <w:b/>
          <w:bCs/>
          <w:lang w:val="x-none" w:eastAsia="x-none"/>
        </w:rPr>
        <w:t xml:space="preserve">THE UNIVERSITY OF BRITISH COLUMBIA </w:t>
      </w:r>
    </w:p>
    <w:p w:rsidR="0064301D" w:rsidRPr="008962CC" w:rsidRDefault="0064301D" w:rsidP="0064301D">
      <w:pPr>
        <w:keepNext/>
        <w:spacing w:after="0" w:line="240" w:lineRule="auto"/>
        <w:jc w:val="center"/>
        <w:outlineLvl w:val="0"/>
        <w:rPr>
          <w:rFonts w:ascii="Calibri" w:eastAsia="Batang" w:hAnsi="Calibri" w:cs="Calibri"/>
          <w:b/>
          <w:bCs/>
          <w:lang w:val="x-none" w:eastAsia="x-none"/>
        </w:rPr>
      </w:pPr>
      <w:r w:rsidRPr="008962CC">
        <w:rPr>
          <w:rFonts w:ascii="Calibri" w:eastAsia="Batang" w:hAnsi="Calibri" w:cs="Calibri"/>
          <w:b/>
          <w:bCs/>
          <w:lang w:val="x-none" w:eastAsia="x-none"/>
        </w:rPr>
        <w:t>DEAN OF FACULTY/VP</w:t>
      </w:r>
      <w:r w:rsidRPr="008962CC">
        <w:rPr>
          <w:rFonts w:ascii="Calibri" w:eastAsia="Batang" w:hAnsi="Calibri" w:cs="Calibri"/>
          <w:b/>
          <w:bCs/>
          <w:lang w:eastAsia="x-none"/>
        </w:rPr>
        <w:t>/FINANCE DIRECTOR</w:t>
      </w:r>
      <w:r w:rsidRPr="008962CC">
        <w:rPr>
          <w:rFonts w:ascii="Calibri" w:eastAsia="Batang" w:hAnsi="Calibri" w:cs="Calibri"/>
          <w:b/>
          <w:bCs/>
          <w:lang w:val="x-none" w:eastAsia="x-none"/>
        </w:rPr>
        <w:t xml:space="preserve"> CERTIFICATION STATEMENT</w:t>
      </w:r>
      <w:r w:rsidRPr="008962CC">
        <w:rPr>
          <w:rFonts w:ascii="Calibri" w:eastAsia="Batang" w:hAnsi="Calibri" w:cs="Calibri"/>
          <w:b/>
          <w:bCs/>
          <w:lang w:val="x-none" w:eastAsia="x-none"/>
        </w:rPr>
        <w:br/>
      </w:r>
    </w:p>
    <w:p w:rsidR="0064301D" w:rsidRPr="008962CC" w:rsidRDefault="0064301D" w:rsidP="0064301D">
      <w:pPr>
        <w:spacing w:after="0" w:line="240" w:lineRule="auto"/>
        <w:rPr>
          <w:rFonts w:ascii="Calibri" w:eastAsia="Calibri" w:hAnsi="Calibri" w:cs="Calibri"/>
        </w:rPr>
      </w:pPr>
      <w:r w:rsidRPr="008962CC">
        <w:rPr>
          <w:rFonts w:ascii="Calibri" w:eastAsia="Calibri" w:hAnsi="Calibri" w:cs="Calibri"/>
        </w:rPr>
        <w:t xml:space="preserve">I, </w:t>
      </w:r>
      <w:r w:rsidRPr="008962CC">
        <w:rPr>
          <w:rFonts w:ascii="Calibri" w:eastAsia="Calibri" w:hAnsi="Calibri" w:cs="Calibri"/>
          <w:b/>
          <w:bCs/>
        </w:rPr>
        <w:t xml:space="preserve">[INSERT NAME], </w:t>
      </w:r>
      <w:r w:rsidRPr="008962CC">
        <w:rPr>
          <w:rFonts w:ascii="Calibri" w:eastAsia="Calibri" w:hAnsi="Calibri" w:cs="Calibri"/>
          <w:bCs/>
        </w:rPr>
        <w:t>acting in my capacity as Dean of Faculty/ Vice President/Finance Director and not in my personal capacity, hereby certify to the best of my knowledge, information and belief, based on each of the Head of Unit’s/Directors’ executed Certification Statement for each of the respective units and departments that are within the Faculty/ VP Portfolio, and without further undue investigation, that:</w:t>
      </w:r>
      <w:r w:rsidRPr="008962CC">
        <w:rPr>
          <w:rFonts w:ascii="Calibri" w:eastAsia="Calibri" w:hAnsi="Calibri" w:cs="Calibri"/>
          <w:bCs/>
        </w:rPr>
        <w:br/>
      </w:r>
    </w:p>
    <w:p w:rsidR="0064301D" w:rsidRPr="008962CC" w:rsidRDefault="0064301D" w:rsidP="006430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8962CC">
        <w:rPr>
          <w:rFonts w:ascii="Calibri" w:eastAsia="Times New Roman" w:hAnsi="Calibri" w:cs="Calibri"/>
        </w:rPr>
        <w:t xml:space="preserve">I have received and reviewed each </w:t>
      </w:r>
      <w:proofErr w:type="gramStart"/>
      <w:r w:rsidRPr="008962CC">
        <w:rPr>
          <w:rFonts w:ascii="Calibri" w:eastAsia="Times New Roman" w:hAnsi="Calibri" w:cs="Calibri"/>
        </w:rPr>
        <w:t>of</w:t>
      </w:r>
      <w:proofErr w:type="gramEnd"/>
      <w:r w:rsidRPr="008962CC">
        <w:rPr>
          <w:rFonts w:ascii="Calibri" w:eastAsia="Times New Roman" w:hAnsi="Calibri" w:cs="Calibri"/>
        </w:rPr>
        <w:t xml:space="preserve"> the Unit Level Financial Certification Statements and I am satisfied that these do not indicate any discrepancies, omissions or problems. </w:t>
      </w:r>
    </w:p>
    <w:p w:rsidR="0064301D" w:rsidRPr="008962CC" w:rsidRDefault="0064301D" w:rsidP="006430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8962CC">
        <w:rPr>
          <w:rFonts w:ascii="Calibri" w:eastAsia="Times New Roman" w:hAnsi="Calibri" w:cs="Calibri"/>
          <w:b/>
        </w:rPr>
        <w:t>Finance Director only</w:t>
      </w:r>
      <w:r w:rsidRPr="008962CC">
        <w:rPr>
          <w:rFonts w:ascii="Calibri" w:eastAsia="Times New Roman" w:hAnsi="Calibri" w:cs="Calibri"/>
        </w:rPr>
        <w:t>: I have reviewed the questionnaires submitted by the units in my faculty/portfolio and have investigated any discrepancies.  I attach any matters that require attention with this certification.</w:t>
      </w:r>
    </w:p>
    <w:p w:rsidR="0064301D" w:rsidRPr="008962CC" w:rsidRDefault="0064301D" w:rsidP="006430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8962CC">
        <w:rPr>
          <w:rFonts w:ascii="Calibri" w:eastAsia="Times New Roman" w:hAnsi="Calibri" w:cs="Calibri"/>
        </w:rPr>
        <w:t>I have reviewed the summary Operating financial reporting for my faculty/portfolio and believe that the figures are materially correct.</w:t>
      </w:r>
    </w:p>
    <w:p w:rsidR="0064301D" w:rsidRPr="008962CC" w:rsidRDefault="0064301D" w:rsidP="0064301D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8962CC">
        <w:rPr>
          <w:rFonts w:ascii="Calibri" w:eastAsia="Times New Roman" w:hAnsi="Calibri" w:cs="Calibri"/>
        </w:rPr>
        <w:t>I am not aware of any significant internal control deficiencies, potential fraud, or significant misstatement of financial transactions or balances that have not been previously communicated to Internal Audit or Central Finance.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1878"/>
        <w:gridCol w:w="89"/>
        <w:gridCol w:w="1790"/>
        <w:gridCol w:w="1310"/>
        <w:gridCol w:w="569"/>
        <w:gridCol w:w="1862"/>
        <w:gridCol w:w="17"/>
      </w:tblGrid>
      <w:tr w:rsidR="0064301D" w:rsidRPr="008962CC" w:rsidTr="00BE70C8">
        <w:trPr>
          <w:gridAfter w:val="1"/>
          <w:wAfter w:w="17" w:type="dxa"/>
          <w:cantSplit/>
          <w:trHeight w:val="576"/>
        </w:trPr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  <w:b/>
                <w:bCs/>
              </w:rPr>
            </w:pPr>
            <w:r w:rsidRPr="008962CC">
              <w:rPr>
                <w:rFonts w:ascii="Calibri" w:eastAsia="Calibri" w:hAnsi="Calibri" w:cs="Calibri"/>
                <w:bCs/>
              </w:rPr>
              <w:t>Fiscal Year</w:t>
            </w:r>
            <w:r w:rsidRPr="008962C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962CC">
              <w:rPr>
                <w:rFonts w:ascii="Calibri" w:eastAsia="Calibri" w:hAnsi="Calibri" w:cs="Calibri"/>
              </w:rPr>
              <w:t>ended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4301D" w:rsidRPr="008962CC" w:rsidRDefault="0064301D" w:rsidP="00BE70C8">
            <w:pPr>
              <w:rPr>
                <w:rFonts w:ascii="Calibri" w:eastAsia="Batang" w:hAnsi="Calibri" w:cs="Calibri"/>
              </w:rPr>
            </w:pPr>
          </w:p>
        </w:tc>
        <w:tc>
          <w:tcPr>
            <w:tcW w:w="24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4301D" w:rsidRPr="008962CC" w:rsidRDefault="0064301D" w:rsidP="00BE70C8">
            <w:pPr>
              <w:jc w:val="right"/>
              <w:rPr>
                <w:rFonts w:ascii="Calibri" w:eastAsia="Batang" w:hAnsi="Calibri" w:cs="Calibri"/>
              </w:rPr>
            </w:pPr>
            <w:r w:rsidRPr="008962CC">
              <w:rPr>
                <w:rFonts w:ascii="Calibri" w:eastAsia="Batang" w:hAnsi="Calibri" w:cs="Calibri"/>
              </w:rPr>
              <w:t>(</w:t>
            </w:r>
            <w:proofErr w:type="gramStart"/>
            <w:r w:rsidRPr="008962CC">
              <w:rPr>
                <w:rFonts w:ascii="Calibri" w:eastAsia="Batang" w:hAnsi="Calibri" w:cs="Calibri"/>
              </w:rPr>
              <w:t>the</w:t>
            </w:r>
            <w:proofErr w:type="gramEnd"/>
            <w:r w:rsidRPr="008962CC">
              <w:rPr>
                <w:rFonts w:ascii="Calibri" w:eastAsia="Batang" w:hAnsi="Calibri" w:cs="Calibri"/>
              </w:rPr>
              <w:t xml:space="preserve"> “</w:t>
            </w:r>
            <w:r w:rsidRPr="008962CC">
              <w:rPr>
                <w:rFonts w:ascii="Calibri" w:eastAsia="Batang" w:hAnsi="Calibri" w:cs="Calibri"/>
                <w:b/>
                <w:i/>
                <w:iCs/>
              </w:rPr>
              <w:t>Fiscal Year</w:t>
            </w:r>
            <w:r w:rsidRPr="008962CC">
              <w:rPr>
                <w:rFonts w:ascii="Calibri" w:eastAsia="Batang" w:hAnsi="Calibri" w:cs="Calibri"/>
                <w:b/>
              </w:rPr>
              <w:t>”)</w:t>
            </w:r>
          </w:p>
        </w:tc>
      </w:tr>
      <w:tr w:rsidR="0064301D" w:rsidRPr="008962CC" w:rsidTr="00BE70C8">
        <w:trPr>
          <w:gridAfter w:val="1"/>
          <w:wAfter w:w="17" w:type="dxa"/>
          <w:cantSplit/>
          <w:trHeight w:val="576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  <w:b/>
                <w:bCs/>
              </w:rPr>
            </w:pPr>
            <w:r w:rsidRPr="008962CC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Faculty/VP Portfolio </w:t>
            </w:r>
          </w:p>
        </w:tc>
        <w:tc>
          <w:tcPr>
            <w:tcW w:w="563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4301D" w:rsidRPr="008962CC" w:rsidRDefault="0064301D" w:rsidP="00BE70C8">
            <w:pPr>
              <w:rPr>
                <w:rFonts w:ascii="Calibri" w:eastAsia="Batang" w:hAnsi="Calibri" w:cs="Calibri"/>
              </w:rPr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center"/>
          </w:tcPr>
          <w:p w:rsidR="0064301D" w:rsidRPr="008962CC" w:rsidRDefault="0064301D" w:rsidP="00BE70C8">
            <w:pPr>
              <w:jc w:val="right"/>
              <w:rPr>
                <w:rFonts w:ascii="Calibri" w:eastAsia="Batang" w:hAnsi="Calibri" w:cs="Calibri"/>
              </w:rPr>
            </w:pPr>
            <w:r w:rsidRPr="008962CC">
              <w:rPr>
                <w:rFonts w:ascii="Calibri" w:eastAsia="Batang" w:hAnsi="Calibri" w:cs="Calibri"/>
              </w:rPr>
              <w:t>(</w:t>
            </w:r>
            <w:proofErr w:type="gramStart"/>
            <w:r w:rsidRPr="008962CC">
              <w:rPr>
                <w:rFonts w:ascii="Calibri" w:eastAsia="Batang" w:hAnsi="Calibri" w:cs="Calibri"/>
              </w:rPr>
              <w:t>the</w:t>
            </w:r>
            <w:proofErr w:type="gramEnd"/>
            <w:r w:rsidRPr="008962CC">
              <w:rPr>
                <w:rFonts w:ascii="Calibri" w:eastAsia="Batang" w:hAnsi="Calibri" w:cs="Calibri"/>
              </w:rPr>
              <w:t xml:space="preserve"> “</w:t>
            </w:r>
            <w:r w:rsidRPr="008962CC">
              <w:rPr>
                <w:rFonts w:ascii="Calibri" w:eastAsia="Batang" w:hAnsi="Calibri" w:cs="Calibri"/>
                <w:b/>
                <w:i/>
              </w:rPr>
              <w:t>Faculty/VP portfolio</w:t>
            </w:r>
            <w:r w:rsidRPr="008962CC">
              <w:rPr>
                <w:rFonts w:ascii="Calibri" w:eastAsia="Batang" w:hAnsi="Calibri" w:cs="Calibri"/>
              </w:rPr>
              <w:t>”)</w:t>
            </w:r>
          </w:p>
        </w:tc>
      </w:tr>
      <w:tr w:rsidR="0064301D" w:rsidRPr="008962CC" w:rsidTr="00BE70C8">
        <w:tc>
          <w:tcPr>
            <w:tcW w:w="1341" w:type="dxa"/>
            <w:shd w:val="clear" w:color="auto" w:fill="E6E6E6"/>
          </w:tcPr>
          <w:p w:rsidR="0064301D" w:rsidRPr="008962CC" w:rsidRDefault="0064301D" w:rsidP="00BE70C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62CC"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1878" w:type="dxa"/>
            <w:shd w:val="clear" w:color="auto" w:fill="E6E6E6"/>
          </w:tcPr>
          <w:p w:rsidR="0064301D" w:rsidRPr="008962CC" w:rsidRDefault="0064301D" w:rsidP="00BE70C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62CC"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1879" w:type="dxa"/>
            <w:gridSpan w:val="2"/>
            <w:shd w:val="clear" w:color="auto" w:fill="E6E6E6"/>
          </w:tcPr>
          <w:p w:rsidR="0064301D" w:rsidRPr="008962CC" w:rsidRDefault="0064301D" w:rsidP="00BE70C8">
            <w:pPr>
              <w:jc w:val="center"/>
              <w:rPr>
                <w:rFonts w:ascii="Calibri" w:eastAsia="Calibri" w:hAnsi="Calibri" w:cs="Calibri"/>
              </w:rPr>
            </w:pPr>
            <w:r w:rsidRPr="008962CC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1879" w:type="dxa"/>
            <w:gridSpan w:val="2"/>
            <w:shd w:val="clear" w:color="auto" w:fill="E6E6E6"/>
          </w:tcPr>
          <w:p w:rsidR="0064301D" w:rsidRPr="008962CC" w:rsidRDefault="0064301D" w:rsidP="00BE70C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62CC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1879" w:type="dxa"/>
            <w:gridSpan w:val="2"/>
            <w:shd w:val="clear" w:color="auto" w:fill="E6E6E6"/>
          </w:tcPr>
          <w:p w:rsidR="0064301D" w:rsidRPr="008962CC" w:rsidRDefault="0064301D" w:rsidP="00BE70C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962CC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</w:tr>
      <w:tr w:rsidR="0064301D" w:rsidRPr="008962CC" w:rsidTr="00BE70C8">
        <w:trPr>
          <w:trHeight w:val="720"/>
        </w:trPr>
        <w:tc>
          <w:tcPr>
            <w:tcW w:w="1341" w:type="dxa"/>
          </w:tcPr>
          <w:p w:rsidR="0064301D" w:rsidRPr="008962CC" w:rsidRDefault="0064301D" w:rsidP="00BE70C8">
            <w:pPr>
              <w:rPr>
                <w:rFonts w:ascii="Calibri" w:eastAsia="Batang" w:hAnsi="Calibri" w:cs="Calibri"/>
                <w:b/>
                <w:bCs/>
              </w:rPr>
            </w:pPr>
            <w:r w:rsidRPr="008962CC">
              <w:rPr>
                <w:rFonts w:ascii="Calibri" w:eastAsia="Batang" w:hAnsi="Calibri" w:cs="Calibri"/>
                <w:b/>
                <w:bCs/>
                <w:i/>
                <w:iCs/>
              </w:rPr>
              <w:t xml:space="preserve">Dean of Faculty/ VP </w:t>
            </w:r>
          </w:p>
        </w:tc>
        <w:tc>
          <w:tcPr>
            <w:tcW w:w="1878" w:type="dxa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</w:rPr>
            </w:pPr>
          </w:p>
        </w:tc>
      </w:tr>
      <w:tr w:rsidR="0064301D" w:rsidRPr="008962CC" w:rsidTr="00BE70C8">
        <w:trPr>
          <w:trHeight w:val="720"/>
        </w:trPr>
        <w:tc>
          <w:tcPr>
            <w:tcW w:w="1341" w:type="dxa"/>
          </w:tcPr>
          <w:p w:rsidR="0064301D" w:rsidRPr="008962CC" w:rsidRDefault="0064301D" w:rsidP="00BE70C8">
            <w:pPr>
              <w:rPr>
                <w:rFonts w:ascii="Calibri" w:eastAsia="Batang" w:hAnsi="Calibri" w:cs="Calibri"/>
                <w:b/>
                <w:bCs/>
                <w:i/>
                <w:iCs/>
              </w:rPr>
            </w:pPr>
            <w:r w:rsidRPr="008962CC">
              <w:rPr>
                <w:rFonts w:ascii="Calibri" w:eastAsia="Batang" w:hAnsi="Calibri" w:cs="Calibri"/>
                <w:b/>
                <w:bCs/>
                <w:i/>
                <w:iCs/>
              </w:rPr>
              <w:t>Finance Director</w:t>
            </w:r>
          </w:p>
        </w:tc>
        <w:tc>
          <w:tcPr>
            <w:tcW w:w="1878" w:type="dxa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64301D" w:rsidRPr="008962CC" w:rsidRDefault="0064301D" w:rsidP="00BE70C8">
            <w:pPr>
              <w:rPr>
                <w:rFonts w:ascii="Calibri" w:eastAsia="Calibri" w:hAnsi="Calibri" w:cs="Calibri"/>
              </w:rPr>
            </w:pPr>
          </w:p>
        </w:tc>
      </w:tr>
    </w:tbl>
    <w:p w:rsidR="004243F0" w:rsidRDefault="004243F0">
      <w:bookmarkStart w:id="0" w:name="_GoBack"/>
      <w:bookmarkEnd w:id="0"/>
    </w:p>
    <w:sectPr w:rsidR="004243F0" w:rsidSect="00E069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77"/>
    <w:multiLevelType w:val="hybridMultilevel"/>
    <w:tmpl w:val="2C703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D"/>
    <w:rsid w:val="004243F0"/>
    <w:rsid w:val="0064301D"/>
    <w:rsid w:val="00E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A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Macintosh Word</Application>
  <DocSecurity>0</DocSecurity>
  <Lines>14</Lines>
  <Paragraphs>3</Paragraphs>
  <ScaleCrop>false</ScaleCrop>
  <Company>UBC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Pugh</dc:creator>
  <cp:keywords/>
  <dc:description/>
  <cp:lastModifiedBy>Daniel Pugh</cp:lastModifiedBy>
  <cp:revision>1</cp:revision>
  <dcterms:created xsi:type="dcterms:W3CDTF">2016-08-29T20:10:00Z</dcterms:created>
  <dcterms:modified xsi:type="dcterms:W3CDTF">2016-08-29T20:12:00Z</dcterms:modified>
</cp:coreProperties>
</file>